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жители </w:t>
      </w:r>
      <w:r>
        <w:rPr>
          <w:rFonts w:ascii="Times New Roman" w:hAnsi="Times New Roman" w:cs="Times New Roman"/>
          <w:lang w:val="kk-KZ"/>
        </w:rPr>
        <w:t>села</w:t>
      </w:r>
      <w:r>
        <w:rPr>
          <w:rFonts w:hint="default" w:ascii="Times New Roman" w:hAnsi="Times New Roman" w:cs="Times New Roman"/>
          <w:lang w:val="kk-KZ"/>
        </w:rPr>
        <w:t xml:space="preserve">  Терсакан</w:t>
      </w:r>
      <w:r>
        <w:rPr>
          <w:rFonts w:ascii="Times New Roman" w:hAnsi="Times New Roman" w:cs="Times New Roman"/>
        </w:rPr>
        <w:t>!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КГУ</w:t>
      </w:r>
      <w:r>
        <w:rPr>
          <w:rFonts w:hint="default"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kk-KZ"/>
        </w:rPr>
        <w:t>Основная</w:t>
      </w:r>
      <w:r>
        <w:rPr>
          <w:rFonts w:hint="default" w:ascii="Times New Roman" w:hAnsi="Times New Roman" w:cs="Times New Roman"/>
          <w:lang w:val="kk-KZ"/>
        </w:rPr>
        <w:t xml:space="preserve">  средняя  школа  села  Терсакан  отдела  образования  по  Жаксынскому  району  управления  образования  Акмолинской  области</w:t>
      </w:r>
      <w:r>
        <w:rPr>
          <w:rFonts w:ascii="Times New Roman" w:hAnsi="Times New Roman" w:cs="Times New Roman"/>
        </w:rPr>
        <w:t>» сообщает, что в период с 1 по 30 марта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года, на официальном интернет-ресурсе будет проведено публичное обсуждение отчетов о деятельности в сфере оказания государственных услуг за 202</w:t>
      </w:r>
      <w:r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</w:rPr>
        <w:t xml:space="preserve"> год.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КГУ</w:t>
      </w:r>
      <w:r>
        <w:rPr>
          <w:rFonts w:hint="default"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kk-KZ"/>
        </w:rPr>
        <w:t>Основная</w:t>
      </w:r>
      <w:r>
        <w:rPr>
          <w:rFonts w:hint="default" w:ascii="Times New Roman" w:hAnsi="Times New Roman" w:cs="Times New Roman"/>
          <w:lang w:val="kk-KZ"/>
        </w:rPr>
        <w:t xml:space="preserve">  средняя  школа  села  Терсакан  отдела  образования  по  Жаксынскому  району  управления  образования  Акмолинской  области</w:t>
      </w:r>
      <w:r>
        <w:rPr>
          <w:rFonts w:ascii="Times New Roman" w:hAnsi="Times New Roman" w:cs="Times New Roman"/>
        </w:rPr>
        <w:t>»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Құрметті </w:t>
      </w:r>
      <w:r>
        <w:rPr>
          <w:rFonts w:ascii="Times New Roman" w:hAnsi="Times New Roman" w:cs="Times New Roman"/>
          <w:lang w:val="kk-KZ"/>
        </w:rPr>
        <w:t>Терісаққан</w:t>
      </w:r>
      <w:r>
        <w:rPr>
          <w:rFonts w:hint="default" w:ascii="Times New Roman" w:hAnsi="Times New Roman" w:cs="Times New Roman"/>
          <w:lang w:val="kk-KZ"/>
        </w:rPr>
        <w:t xml:space="preserve">  ауылының</w:t>
      </w:r>
      <w:r>
        <w:rPr>
          <w:rFonts w:ascii="Times New Roman" w:hAnsi="Times New Roman" w:cs="Times New Roman"/>
        </w:rPr>
        <w:t xml:space="preserve"> тұрғындары!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kk-KZ"/>
        </w:rPr>
        <w:t>“Ақмола  облысы  білім  басқармасының  Жақсы  ауданы  бойынша  білім  бөлімі Терісаққан  ауылының  негізгі  орта  мектебі” КММ</w:t>
      </w:r>
      <w:r>
        <w:rPr>
          <w:rFonts w:hint="default" w:ascii="Times New Roman" w:hAnsi="Times New Roman" w:cs="Times New Roman"/>
          <w:lang w:val="en-US"/>
        </w:rPr>
        <w:t>-</w:t>
      </w:r>
      <w:r>
        <w:rPr>
          <w:rFonts w:hint="default" w:ascii="Times New Roman" w:hAnsi="Times New Roman" w:cs="Times New Roman"/>
          <w:lang w:val="kk-KZ"/>
        </w:rPr>
        <w:t>сі</w:t>
      </w:r>
      <w:r>
        <w:rPr>
          <w:rFonts w:ascii="Times New Roman" w:hAnsi="Times New Roman" w:cs="Times New Roman"/>
        </w:rPr>
        <w:t xml:space="preserve"> мемлекеттік мекемесі 202</w:t>
      </w:r>
      <w:r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</w:rPr>
        <w:t xml:space="preserve"> жылдың 1-30 наурызы аралығында ресми интернет-ресурста 202</w:t>
      </w:r>
      <w:r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</w:rPr>
        <w:t xml:space="preserve"> жылғы мемлекеттік қызметтер көрсету саласындағы қызмет туралы есептерді жариялы талқылау өткізілетінін хабарлайды.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kk-KZ"/>
        </w:rPr>
        <w:t>“Ақмола  облысы  білім  басқармасының  Жақсы  ауданы  бойынша  білім  бөлімі Терісаққан  ауылының  негізгі  орта  мектебі” КММ</w:t>
      </w:r>
      <w:r>
        <w:rPr>
          <w:rFonts w:hint="default" w:ascii="Times New Roman" w:hAnsi="Times New Roman" w:cs="Times New Roman"/>
          <w:lang w:val="en-US"/>
        </w:rPr>
        <w:t>-</w:t>
      </w:r>
      <w:r>
        <w:rPr>
          <w:rFonts w:hint="default" w:ascii="Times New Roman" w:hAnsi="Times New Roman" w:cs="Times New Roman"/>
          <w:lang w:val="kk-KZ"/>
        </w:rPr>
        <w:t>сі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0"/>
    <w:rsid w:val="00320268"/>
    <w:rsid w:val="003D7220"/>
    <w:rsid w:val="004E4A7F"/>
    <w:rsid w:val="00516B81"/>
    <w:rsid w:val="210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5</TotalTime>
  <ScaleCrop>false</ScaleCrop>
  <LinksUpToDate>false</LinksUpToDate>
  <CharactersWithSpaces>639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2023-02-10T11:23:00Z</dcterms:created>
  <dc:creator>Alexandr</dc:creator>
  <cp:lastModifiedBy>школа</cp:lastModifiedBy>
  <dcterms:modified xsi:type="dcterms:W3CDTF">2024-02-29T09:14:52Z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6D8E0A3D25CC49EFBD1BB3CD973E97C3_12</vt:lpwstr>
  </property>
</Properties>
</file>